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B7442" w14:textId="631BFE8B" w:rsidR="00B21C6C" w:rsidRDefault="00FA5538">
      <w:r>
        <w:rPr>
          <w:noProof/>
          <w:lang w:val="ru-RU"/>
        </w:rPr>
        <w:drawing>
          <wp:anchor distT="0" distB="0" distL="114300" distR="114300" simplePos="0" relativeHeight="251666432" behindDoc="1" locked="0" layoutInCell="1" allowOverlap="1" wp14:anchorId="46156B99" wp14:editId="2C4B7130">
            <wp:simplePos x="0" y="0"/>
            <wp:positionH relativeFrom="column">
              <wp:posOffset>2166620</wp:posOffset>
            </wp:positionH>
            <wp:positionV relativeFrom="paragraph">
              <wp:posOffset>4445</wp:posOffset>
            </wp:positionV>
            <wp:extent cx="1054100" cy="1026160"/>
            <wp:effectExtent l="0" t="0" r="0" b="2540"/>
            <wp:wrapTight wrapText="bothSides">
              <wp:wrapPolygon edited="0">
                <wp:start x="7027" y="0"/>
                <wp:lineTo x="4294" y="802"/>
                <wp:lineTo x="0" y="4812"/>
                <wp:lineTo x="0" y="16441"/>
                <wp:lineTo x="2342" y="19248"/>
                <wp:lineTo x="4294" y="21252"/>
                <wp:lineTo x="7027" y="21252"/>
                <wp:lineTo x="14053" y="21252"/>
                <wp:lineTo x="16395" y="21252"/>
                <wp:lineTo x="19128" y="20050"/>
                <wp:lineTo x="18737" y="19248"/>
                <wp:lineTo x="21080" y="16441"/>
                <wp:lineTo x="21080" y="4812"/>
                <wp:lineTo x="16786" y="802"/>
                <wp:lineTo x="14053" y="0"/>
                <wp:lineTo x="7027" y="0"/>
              </wp:wrapPolygon>
            </wp:wrapTight>
            <wp:docPr id="4" name="Рисунок 4" descr="c7a888ef1b4daeca68627d9e8e9650a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7a888ef1b4daeca68627d9e8e9650a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27BFCD" w14:textId="77777777" w:rsidR="007E67A0" w:rsidRDefault="007E67A0"/>
    <w:p w14:paraId="6AF5DB4F" w14:textId="77777777" w:rsidR="007E67A0" w:rsidRDefault="007E67A0" w:rsidP="007E67A0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145273" wp14:editId="6FABFF9C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3970" r="6985" b="762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C2544" w14:textId="77777777" w:rsidR="007E67A0" w:rsidRDefault="007E67A0" w:rsidP="007E67A0">
                            <w:pPr>
                              <w:jc w:val="center"/>
                            </w:pPr>
                          </w:p>
                          <w:p w14:paraId="454E557B" w14:textId="51FA5E03" w:rsidR="007E67A0" w:rsidRDefault="007E67A0" w:rsidP="007E67A0">
                            <w:pPr>
                              <w:jc w:val="center"/>
                            </w:pPr>
                            <w:r>
                              <w:t>очередная ХХ</w:t>
                            </w:r>
                            <w:r w:rsidR="00500E9E">
                              <w:t>І</w:t>
                            </w:r>
                            <w:r w:rsidRPr="0090206C">
                              <w:rPr>
                                <w:lang w:val="ru-RU"/>
                              </w:rPr>
                              <w:t xml:space="preserve"> </w:t>
                            </w:r>
                            <w:r>
                              <w:t>СЕССИЯ</w:t>
                            </w:r>
                          </w:p>
                          <w:p w14:paraId="693216DD" w14:textId="77777777" w:rsidR="007E67A0" w:rsidRDefault="007E67A0" w:rsidP="007E67A0">
                            <w:pPr>
                              <w:jc w:val="center"/>
                            </w:pPr>
                            <w:r>
                              <w:t>ВОСТОЧНО-КАЗАХСТАНСКОГО</w:t>
                            </w:r>
                          </w:p>
                          <w:p w14:paraId="41A40B8E" w14:textId="77777777" w:rsidR="007E67A0" w:rsidRDefault="007E67A0" w:rsidP="007E67A0">
                            <w:pPr>
                              <w:jc w:val="center"/>
                            </w:pPr>
                            <w:r>
                              <w:t>ОБЛАСТНОГО МАСЛИХАТА</w:t>
                            </w:r>
                          </w:p>
                          <w:p w14:paraId="4D5C164F" w14:textId="0CF588A9" w:rsidR="007E67A0" w:rsidRDefault="007E67A0" w:rsidP="007E67A0">
                            <w:pPr>
                              <w:jc w:val="center"/>
                            </w:pPr>
                            <w:r>
                              <w:t>V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 w:rsidR="00044CA6">
                              <w:t>І</w:t>
                            </w:r>
                            <w:r>
                              <w:t xml:space="preserve"> созыва</w:t>
                            </w:r>
                          </w:p>
                          <w:p w14:paraId="60D0B8BA" w14:textId="77777777" w:rsidR="007E67A0" w:rsidRDefault="007E67A0" w:rsidP="007E67A0">
                            <w:pPr>
                              <w:jc w:val="center"/>
                            </w:pPr>
                          </w:p>
                          <w:p w14:paraId="424BA437" w14:textId="77777777" w:rsidR="007E67A0" w:rsidRDefault="007E67A0" w:rsidP="007E67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РЕШЕНИЕ</w:t>
                            </w:r>
                          </w:p>
                          <w:p w14:paraId="6AE7BA5A" w14:textId="77777777" w:rsidR="007E67A0" w:rsidRDefault="007E67A0" w:rsidP="007E67A0">
                            <w:pPr>
                              <w:jc w:val="center"/>
                            </w:pPr>
                          </w:p>
                          <w:p w14:paraId="56E50FDF" w14:textId="39E63211" w:rsidR="007E67A0" w:rsidRDefault="007E67A0" w:rsidP="007E67A0">
                            <w:pPr>
                              <w:jc w:val="center"/>
                            </w:pPr>
                            <w:r>
                              <w:t xml:space="preserve">№ </w:t>
                            </w:r>
                            <w:r w:rsidR="00A3195B">
                              <w:t>21</w:t>
                            </w:r>
                            <w:r w:rsidR="00A3195B" w:rsidRPr="00B05E4C">
                              <w:t>/</w:t>
                            </w:r>
                            <w:r w:rsidR="00A3195B">
                              <w:t>194</w:t>
                            </w:r>
                            <w:r w:rsidR="00A3195B" w:rsidRPr="00B05E4C">
                              <w:t>-</w:t>
                            </w:r>
                            <w:r w:rsidR="00A3195B" w:rsidRPr="00B05E4C">
                              <w:rPr>
                                <w:lang w:val="en-US"/>
                              </w:rPr>
                              <w:t>V</w:t>
                            </w:r>
                            <w:r w:rsidR="00A3195B" w:rsidRPr="00B05E4C">
                              <w:t>ІІ</w:t>
                            </w:r>
                            <w:r>
                              <w:t xml:space="preserve">  </w:t>
                            </w:r>
                          </w:p>
                          <w:p w14:paraId="640AB711" w14:textId="77777777" w:rsidR="009211A7" w:rsidRDefault="009211A7" w:rsidP="007E67A0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  <w:p w14:paraId="2C9EBD8C" w14:textId="77777777" w:rsidR="007E67A0" w:rsidRDefault="007E67A0" w:rsidP="007E67A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80.35pt;margin-top:-54.9pt;width:197.95pt;height:158.8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hYPMQIAAE8EAAAOAAAAZHJzL2Uyb0RvYy54bWysVF2O0zAQfkfiDpbfadrQdrdR09XSpQhp&#10;+ZEWDuA4TmNheyzbbVIuwyl4QuIMPRJjp1uq5W1FHiyPZ/x55vtmsrzptSJ74bwEU9LJaEyJMBxq&#10;abYl/fpl8+qaEh+YqZkCI0p6EJ7erF6+WHa2EDm0oGrhCIIYX3S2pG0Itsgyz1uhmR+BFQadDTjN&#10;Appum9WOdYiuVZaPx/OsA1dbB1x4j6d3g5OuEn7TCB4+NY0XgaiSYm4hrS6tVVyz1ZIVW8dsK/kp&#10;DfaMLDSTBh89Q92xwMjOyX+gtOQOPDRhxEFn0DSSi1QDVjMZP6nmoWVWpFqQHG/PNPn/B8s/7j87&#10;IuuS5pQYplGi44/j7+Ov40+SR3Y66wsMerAYFvo30KPKqVJv74F/88TAumVmK26dg64VrMbsJvFm&#10;dnF1wPERpOo+QI3PsF2ABNQ3TkfqkAyC6KjS4ayM6APheJjPJq8X8xklHH3I1PxqnrTLWPF43Tof&#10;3gnQJG5K6lD6BM/29z7EdFjxGBJf86BkvZFKJcNtq7VyZM+wTTbpSxU8CVOGdCVdzPLZwMAzILQM&#10;2O9K6pJej+M3dGDk7a2pUzcGJtWwx5SVOREZuRtYDH3Vn4SpoD4gpQ6GvsY5xE0L7jslHfZ0SQ0O&#10;HSXqvUFRFpPpNI5AMqazqxwNd+mpLj3McAQqaaBk2K7DMDY76+S2xXeGNjBwi0I2MlEcFR9yOmWN&#10;XZuYP01YHItLO0X9/Q+s/gAAAP//AwBQSwMEFAAGAAgAAAAhAGLIKH7iAAAADAEAAA8AAABkcnMv&#10;ZG93bnJldi54bWxMj8tuwjAQRfeV+g/WVOoObBAECJkghNpdW0HaRZcmNkmEHyE2JP37Tld0OZqj&#10;e8/NNoM17Ka70HiHMBkLYNqVXjWuQvj6fB0tgYUonZLGO43wowNs8seHTKbK9+6gb0WsGIW4kEqE&#10;OsY25TyUtbYyjH2rHf1OvrMy0tlVXHWyp3Br+FSIhFvZOGqoZat3tS7PxdUivJzl/qPpL+/f/rJ9&#10;O+x3s1lhPOLz07BdA4t6iHcY/vRJHXJyOvqrU4EZhHkiFoQijCZiRSMIWc2TBNgRYSoWS+B5xv+P&#10;yH8BAAD//wMAUEsBAi0AFAAGAAgAAAAhALaDOJL+AAAA4QEAABMAAAAAAAAAAAAAAAAAAAAAAFtD&#10;b250ZW50X1R5cGVzXS54bWxQSwECLQAUAAYACAAAACEAOP0h/9YAAACUAQAACwAAAAAAAAAAAAAA&#10;AAAvAQAAX3JlbHMvLnJlbHNQSwECLQAUAAYACAAAACEAL+oWDzECAABPBAAADgAAAAAAAAAAAAAA&#10;AAAuAgAAZHJzL2Uyb0RvYy54bWxQSwECLQAUAAYACAAAACEAYsgofuIAAAAMAQAADwAAAAAAAAAA&#10;AAAAAACLBAAAZHJzL2Rvd25yZXYueG1sUEsFBgAAAAAEAAQA8wAAAJoFAAAAAA==&#10;" strokecolor="white">
                <v:textbox>
                  <w:txbxContent>
                    <w:p w14:paraId="149C2544" w14:textId="77777777" w:rsidR="007E67A0" w:rsidRDefault="007E67A0" w:rsidP="007E67A0">
                      <w:pPr>
                        <w:jc w:val="center"/>
                      </w:pPr>
                    </w:p>
                    <w:p w14:paraId="454E557B" w14:textId="51FA5E03" w:rsidR="007E67A0" w:rsidRDefault="007E67A0" w:rsidP="007E67A0">
                      <w:pPr>
                        <w:jc w:val="center"/>
                      </w:pPr>
                      <w:r>
                        <w:t>очередная ХХ</w:t>
                      </w:r>
                      <w:r w:rsidR="00500E9E">
                        <w:t>І</w:t>
                      </w:r>
                      <w:r w:rsidRPr="0090206C">
                        <w:rPr>
                          <w:lang w:val="ru-RU"/>
                        </w:rPr>
                        <w:t xml:space="preserve"> </w:t>
                      </w:r>
                      <w:r>
                        <w:t>СЕССИЯ</w:t>
                      </w:r>
                    </w:p>
                    <w:p w14:paraId="693216DD" w14:textId="77777777" w:rsidR="007E67A0" w:rsidRDefault="007E67A0" w:rsidP="007E67A0">
                      <w:pPr>
                        <w:jc w:val="center"/>
                      </w:pPr>
                      <w:r>
                        <w:t>ВОСТОЧНО-КАЗАХСТАНСКОГО</w:t>
                      </w:r>
                    </w:p>
                    <w:p w14:paraId="41A40B8E" w14:textId="77777777" w:rsidR="007E67A0" w:rsidRDefault="007E67A0" w:rsidP="007E67A0">
                      <w:pPr>
                        <w:jc w:val="center"/>
                      </w:pPr>
                      <w:r>
                        <w:t>ОБЛАСТНОГО МАСЛИХАТА</w:t>
                      </w:r>
                    </w:p>
                    <w:p w14:paraId="4D5C164F" w14:textId="0CF588A9" w:rsidR="007E67A0" w:rsidRDefault="007E67A0" w:rsidP="007E67A0">
                      <w:pPr>
                        <w:jc w:val="center"/>
                      </w:pPr>
                      <w:r>
                        <w:t>V</w:t>
                      </w:r>
                      <w:r>
                        <w:rPr>
                          <w:lang w:val="en-US"/>
                        </w:rPr>
                        <w:t>I</w:t>
                      </w:r>
                      <w:r w:rsidR="00044CA6">
                        <w:t>І</w:t>
                      </w:r>
                      <w:r>
                        <w:t xml:space="preserve"> созыва</w:t>
                      </w:r>
                    </w:p>
                    <w:p w14:paraId="60D0B8BA" w14:textId="77777777" w:rsidR="007E67A0" w:rsidRDefault="007E67A0" w:rsidP="007E67A0">
                      <w:pPr>
                        <w:jc w:val="center"/>
                      </w:pPr>
                    </w:p>
                    <w:p w14:paraId="424BA437" w14:textId="77777777" w:rsidR="007E67A0" w:rsidRDefault="007E67A0" w:rsidP="007E67A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РЕШЕНИЕ</w:t>
                      </w:r>
                    </w:p>
                    <w:p w14:paraId="6AE7BA5A" w14:textId="77777777" w:rsidR="007E67A0" w:rsidRDefault="007E67A0" w:rsidP="007E67A0">
                      <w:pPr>
                        <w:jc w:val="center"/>
                      </w:pPr>
                    </w:p>
                    <w:p w14:paraId="56E50FDF" w14:textId="39E63211" w:rsidR="007E67A0" w:rsidRDefault="007E67A0" w:rsidP="007E67A0">
                      <w:pPr>
                        <w:jc w:val="center"/>
                      </w:pPr>
                      <w:r>
                        <w:t xml:space="preserve">№ </w:t>
                      </w:r>
                      <w:r w:rsidR="00A3195B">
                        <w:t>21</w:t>
                      </w:r>
                      <w:r w:rsidR="00A3195B" w:rsidRPr="00B05E4C">
                        <w:t>/</w:t>
                      </w:r>
                      <w:r w:rsidR="00A3195B">
                        <w:t>194</w:t>
                      </w:r>
                      <w:r w:rsidR="00A3195B" w:rsidRPr="00B05E4C">
                        <w:t>-</w:t>
                      </w:r>
                      <w:r w:rsidR="00A3195B" w:rsidRPr="00B05E4C">
                        <w:rPr>
                          <w:lang w:val="en-US"/>
                        </w:rPr>
                        <w:t>V</w:t>
                      </w:r>
                      <w:r w:rsidR="00A3195B" w:rsidRPr="00B05E4C">
                        <w:t>ІІ</w:t>
                      </w:r>
                      <w:r>
                        <w:t xml:space="preserve">  </w:t>
                      </w:r>
                    </w:p>
                    <w:p w14:paraId="640AB711" w14:textId="77777777" w:rsidR="009211A7" w:rsidRDefault="009211A7" w:rsidP="007E67A0">
                      <w:pPr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14:paraId="2C9EBD8C" w14:textId="77777777" w:rsidR="007E67A0" w:rsidRDefault="007E67A0" w:rsidP="007E67A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79EAD9" wp14:editId="44336551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6985" t="8890" r="6350" b="8255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C48BB" w14:textId="24B8EF5E" w:rsidR="007E67A0" w:rsidRDefault="007E67A0" w:rsidP="007E67A0">
                            <w:pPr>
                              <w:jc w:val="center"/>
                            </w:pPr>
                            <w:r>
                              <w:t>V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 w:rsidR="00044CA6">
                              <w:t>І</w:t>
                            </w:r>
                            <w:r>
                              <w:t xml:space="preserve"> шақырылған</w:t>
                            </w:r>
                          </w:p>
                          <w:p w14:paraId="703EF244" w14:textId="77777777" w:rsidR="007E67A0" w:rsidRDefault="007E67A0" w:rsidP="007E67A0">
                            <w:pPr>
                              <w:jc w:val="center"/>
                            </w:pPr>
                            <w:r>
                              <w:t>ШЫҒЫС ҚАЗАҚСТАН</w:t>
                            </w:r>
                          </w:p>
                          <w:p w14:paraId="39E10DB8" w14:textId="77777777" w:rsidR="007E67A0" w:rsidRDefault="007E67A0" w:rsidP="007E67A0">
                            <w:pPr>
                              <w:jc w:val="center"/>
                            </w:pPr>
                            <w:r>
                              <w:t>ОБЛЫСТЫҚ МӘСЛИХАТЫНЫҢ</w:t>
                            </w:r>
                          </w:p>
                          <w:p w14:paraId="09D81ECB" w14:textId="6B39E2FF" w:rsidR="007E67A0" w:rsidRDefault="00500E9E" w:rsidP="007E67A0">
                            <w:pPr>
                              <w:jc w:val="center"/>
                            </w:pPr>
                            <w:r>
                              <w:t>к</w:t>
                            </w:r>
                            <w:r w:rsidR="007E67A0">
                              <w:t>езекті ХХ</w:t>
                            </w:r>
                            <w:r>
                              <w:t>І</w:t>
                            </w:r>
                            <w:r w:rsidR="007E67A0">
                              <w:t xml:space="preserve"> СЕССИЯСЫ</w:t>
                            </w:r>
                          </w:p>
                          <w:p w14:paraId="43220825" w14:textId="77777777" w:rsidR="007E67A0" w:rsidRDefault="007E67A0" w:rsidP="007E67A0">
                            <w:pPr>
                              <w:jc w:val="center"/>
                            </w:pPr>
                          </w:p>
                          <w:p w14:paraId="0B9F4857" w14:textId="77777777" w:rsidR="007E67A0" w:rsidRDefault="007E67A0" w:rsidP="007E67A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ШЕШІМ</w:t>
                            </w:r>
                          </w:p>
                          <w:p w14:paraId="78A6DD5C" w14:textId="77777777" w:rsidR="007E67A0" w:rsidRPr="0090206C" w:rsidRDefault="007E67A0" w:rsidP="007E67A0">
                            <w:pPr>
                              <w:jc w:val="center"/>
                            </w:pPr>
                          </w:p>
                          <w:p w14:paraId="3487159F" w14:textId="6EF8008E" w:rsidR="007E67A0" w:rsidRDefault="007E67A0" w:rsidP="007E67A0">
                            <w:r>
                              <w:t xml:space="preserve">        </w:t>
                            </w:r>
                            <w:r w:rsidR="00044CA6">
                              <w:t>2022</w:t>
                            </w:r>
                            <w:r>
                              <w:t xml:space="preserve"> жылғы </w:t>
                            </w:r>
                            <w:r w:rsidR="00A3195B" w:rsidRPr="00FA5538">
                              <w:t xml:space="preserve">14 </w:t>
                            </w:r>
                            <w:r w:rsidR="00044CA6">
                              <w:t>желтоқсан</w:t>
                            </w:r>
                            <w:r>
                              <w:t xml:space="preserve">        </w:t>
                            </w:r>
                          </w:p>
                          <w:p w14:paraId="69AD6666" w14:textId="77777777" w:rsidR="009211A7" w:rsidRDefault="007E67A0" w:rsidP="007E67A0">
                            <w:pPr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</w:p>
                          <w:p w14:paraId="3D5550B3" w14:textId="3EEB4D8C" w:rsidR="007E67A0" w:rsidRDefault="007E67A0" w:rsidP="009211A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Өскемен қаласы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-40.2pt;margin-top:-41.8pt;width:193.2pt;height:132.1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YuXNAIAAFYEAAAOAAAAZHJzL2Uyb0RvYy54bWysVF2O0zAQfkfiDpbfadJu2+1GTVdLlyKk&#10;5UdaOIDrOImF47Fst8lyGU7BExJn6JEYO2mJ4AUh8mB5POPPM983k/Vt1yhyFNZJ0DmdTlJKhOZQ&#10;SF3l9NPH3YsVJc4zXTAFWuT0STh6u3n+bN2aTMygBlUISxBEu6w1Oa29N1mSOF6LhrkJGKHRWYJt&#10;mEfTVklhWYvojUpmabpMWrCFscCFc3h63zvpJuKXpeD+fVk64YnKKebm42rjug9rslmzrLLM1JIP&#10;abB/yKJhUuOjF6h75hk5WPkHVCO5BQeln3BoEihLyUWsAauZpr9V81gzI2ItSI4zF5rc/4Pl744f&#10;LJEFakeJZg1KdPp6+nH6fvpGpoGd1rgMgx4NhvnuJXQhMlTqzAPwz45o2NZMV+LOWmhrwQrMLt5M&#10;Rld7HBdA9u1bKPAZdvAQgbrSNgEQySCIjio9XZQRnSccD2fzxdVyji6OvunyenWVLkJ2CcvO1411&#10;/rWAhoRNTi1KH+HZ8cH5PvQcEtMHJYudVCoattpvlSVHhm2yi9+A7sZhSpM2pzeL2aJnYOxzfwfR&#10;SI/9rmST01Uavr4DA2+vdBG70TOp+j1WpzQWGYgM3PUs+m7fDYoN+uyheEJmLfTtjeOImxrsF0pa&#10;bO2capw9StQbjdrcTOeBSB+N+eJ6hoYde/ZjD9McgXLqKem3W99Pz8FYWdX4zrkb7lDPnYxMh3z7&#10;nIbksXmjVsOghekY2zHq1+9g8xMAAP//AwBQSwMEFAAGAAgAAAAhAL5q5z3gAAAACwEAAA8AAABk&#10;cnMvZG93bnJldi54bWxMj8FOwzAMhu9IvENkJG5bAkOlKk2nacAkDhwYiI2b15q2onGqJtu6t8c7&#10;wc2WP/3+/nw+uk4daAitZws3UwOKuPRVy7WFj/fnSQoqROQKO89k4UQB5sXlRY5Z5Y/8Rod1rJWE&#10;cMjQQhNjn2kdyoYchqnvieX27QeHUdah1tWARwl3nb41JtEOW5YPDfa0bKj8We+dhfb1q4+fm9XT&#10;49KvNqcthu3iJVh7fTUuHkBFGuMfDGd9UYdCnHZ+z1VQnYVJau4EPQ+zBJQQM5NIu52gqbkHXeT6&#10;f4fiFwAA//8DAFBLAQItABQABgAIAAAAIQC2gziS/gAAAOEBAAATAAAAAAAAAAAAAAAAAAAAAABb&#10;Q29udGVudF9UeXBlc10ueG1sUEsBAi0AFAAGAAgAAAAhADj9If/WAAAAlAEAAAsAAAAAAAAAAAAA&#10;AAAALwEAAF9yZWxzLy5yZWxzUEsBAi0AFAAGAAgAAAAhALPNi5c0AgAAVgQAAA4AAAAAAAAAAAAA&#10;AAAALgIAAGRycy9lMm9Eb2MueG1sUEsBAi0AFAAGAAgAAAAhAL5q5z3gAAAACwEAAA8AAAAAAAAA&#10;AAAAAAAAjgQAAGRycy9kb3ducmV2LnhtbFBLBQYAAAAABAAEAPMAAACbBQAAAAA=&#10;" strokecolor="white">
                <v:textbox style="mso-fit-shape-to-text:t">
                  <w:txbxContent>
                    <w:p w14:paraId="36BC48BB" w14:textId="24B8EF5E" w:rsidR="007E67A0" w:rsidRDefault="007E67A0" w:rsidP="007E67A0">
                      <w:pPr>
                        <w:jc w:val="center"/>
                      </w:pPr>
                      <w:r>
                        <w:t>V</w:t>
                      </w:r>
                      <w:r>
                        <w:rPr>
                          <w:lang w:val="en-US"/>
                        </w:rPr>
                        <w:t>I</w:t>
                      </w:r>
                      <w:r w:rsidR="00044CA6">
                        <w:t>І</w:t>
                      </w:r>
                      <w:r>
                        <w:t xml:space="preserve"> шақырылған</w:t>
                      </w:r>
                    </w:p>
                    <w:p w14:paraId="703EF244" w14:textId="77777777" w:rsidR="007E67A0" w:rsidRDefault="007E67A0" w:rsidP="007E67A0">
                      <w:pPr>
                        <w:jc w:val="center"/>
                      </w:pPr>
                      <w:r>
                        <w:t>ШЫҒЫС ҚАЗАҚСТАН</w:t>
                      </w:r>
                    </w:p>
                    <w:p w14:paraId="39E10DB8" w14:textId="77777777" w:rsidR="007E67A0" w:rsidRDefault="007E67A0" w:rsidP="007E67A0">
                      <w:pPr>
                        <w:jc w:val="center"/>
                      </w:pPr>
                      <w:r>
                        <w:t>ОБЛЫСТЫҚ МӘСЛИХАТЫНЫҢ</w:t>
                      </w:r>
                    </w:p>
                    <w:p w14:paraId="09D81ECB" w14:textId="6B39E2FF" w:rsidR="007E67A0" w:rsidRDefault="00500E9E" w:rsidP="007E67A0">
                      <w:pPr>
                        <w:jc w:val="center"/>
                      </w:pPr>
                      <w:r>
                        <w:t>к</w:t>
                      </w:r>
                      <w:r w:rsidR="007E67A0">
                        <w:t>езекті ХХ</w:t>
                      </w:r>
                      <w:r>
                        <w:t>І</w:t>
                      </w:r>
                      <w:r w:rsidR="007E67A0">
                        <w:t xml:space="preserve"> СЕССИЯСЫ</w:t>
                      </w:r>
                    </w:p>
                    <w:p w14:paraId="43220825" w14:textId="77777777" w:rsidR="007E67A0" w:rsidRDefault="007E67A0" w:rsidP="007E67A0">
                      <w:pPr>
                        <w:jc w:val="center"/>
                      </w:pPr>
                    </w:p>
                    <w:p w14:paraId="0B9F4857" w14:textId="77777777" w:rsidR="007E67A0" w:rsidRDefault="007E67A0" w:rsidP="007E67A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ШЕШІМ</w:t>
                      </w:r>
                    </w:p>
                    <w:p w14:paraId="78A6DD5C" w14:textId="77777777" w:rsidR="007E67A0" w:rsidRPr="0090206C" w:rsidRDefault="007E67A0" w:rsidP="007E67A0">
                      <w:pPr>
                        <w:jc w:val="center"/>
                      </w:pPr>
                    </w:p>
                    <w:p w14:paraId="3487159F" w14:textId="6EF8008E" w:rsidR="007E67A0" w:rsidRDefault="007E67A0" w:rsidP="007E67A0">
                      <w:r>
                        <w:t xml:space="preserve">        </w:t>
                      </w:r>
                      <w:r w:rsidR="00044CA6">
                        <w:t>2022</w:t>
                      </w:r>
                      <w:r>
                        <w:t xml:space="preserve"> жылғы </w:t>
                      </w:r>
                      <w:r w:rsidR="00A3195B" w:rsidRPr="00FA5538">
                        <w:t xml:space="preserve">14 </w:t>
                      </w:r>
                      <w:r w:rsidR="00044CA6">
                        <w:t>желтоқсан</w:t>
                      </w:r>
                      <w:r>
                        <w:t xml:space="preserve">        </w:t>
                      </w:r>
                    </w:p>
                    <w:p w14:paraId="69AD6666" w14:textId="77777777" w:rsidR="009211A7" w:rsidRDefault="007E67A0" w:rsidP="007E67A0">
                      <w:pPr>
                        <w:rPr>
                          <w:sz w:val="20"/>
                          <w:szCs w:val="20"/>
                          <w:lang w:val="ru-RU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          </w:t>
                      </w:r>
                    </w:p>
                    <w:p w14:paraId="3D5550B3" w14:textId="3EEB4D8C" w:rsidR="007E67A0" w:rsidRDefault="007E67A0" w:rsidP="009211A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Өскемен қаласы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    </w:t>
      </w:r>
    </w:p>
    <w:p w14:paraId="74EB5C9C" w14:textId="77777777" w:rsidR="007E67A0" w:rsidRDefault="007E67A0"/>
    <w:p w14:paraId="044CB0B5" w14:textId="77777777" w:rsidR="007E67A0" w:rsidRDefault="007E67A0"/>
    <w:p w14:paraId="0D23AFC0" w14:textId="77777777" w:rsidR="007E67A0" w:rsidRDefault="007E67A0"/>
    <w:p w14:paraId="2D1A21BB" w14:textId="77777777" w:rsidR="007E67A0" w:rsidRDefault="007E67A0"/>
    <w:p w14:paraId="5E8CD9A0" w14:textId="77777777" w:rsidR="007E67A0" w:rsidRDefault="007E67A0"/>
    <w:p w14:paraId="5C85AF08" w14:textId="77777777" w:rsidR="007E67A0" w:rsidRDefault="007E67A0"/>
    <w:p w14:paraId="0F98B2EE" w14:textId="77777777" w:rsidR="007E67A0" w:rsidRDefault="007E67A0"/>
    <w:p w14:paraId="701512F3" w14:textId="77777777" w:rsidR="007E67A0" w:rsidRDefault="007E67A0"/>
    <w:p w14:paraId="0B529D63" w14:textId="77777777" w:rsidR="002F40D8" w:rsidRDefault="002F40D8" w:rsidP="002F40D8">
      <w:pPr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</w:t>
      </w:r>
    </w:p>
    <w:p w14:paraId="42C7A8CA" w14:textId="77777777" w:rsidR="002F40D8" w:rsidRDefault="002F40D8" w:rsidP="007E67A0">
      <w:pPr>
        <w:rPr>
          <w:b/>
          <w:sz w:val="28"/>
          <w:szCs w:val="28"/>
          <w:lang w:val="ru-RU"/>
        </w:rPr>
      </w:pPr>
    </w:p>
    <w:p w14:paraId="4BB2C650" w14:textId="72DA7BAE" w:rsidR="007E67A0" w:rsidRDefault="007E67A0" w:rsidP="007E67A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Отчет руководителя </w:t>
      </w:r>
      <w:r w:rsidRPr="006C3422">
        <w:rPr>
          <w:b/>
          <w:sz w:val="28"/>
          <w:szCs w:val="28"/>
          <w:lang w:val="ru-RU"/>
        </w:rPr>
        <w:t>уп</w:t>
      </w:r>
      <w:r>
        <w:rPr>
          <w:b/>
          <w:sz w:val="28"/>
          <w:szCs w:val="28"/>
          <w:lang w:val="ru-RU"/>
        </w:rPr>
        <w:t>равления</w:t>
      </w:r>
    </w:p>
    <w:p w14:paraId="246ED10B" w14:textId="6E682F5B" w:rsidR="007E67A0" w:rsidRDefault="00B3660F" w:rsidP="007E67A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7E67A0">
        <w:rPr>
          <w:b/>
          <w:sz w:val="28"/>
          <w:szCs w:val="28"/>
          <w:lang w:val="ru-RU"/>
        </w:rPr>
        <w:t>осударственн</w:t>
      </w:r>
      <w:r w:rsidR="00974CBF">
        <w:rPr>
          <w:b/>
          <w:sz w:val="28"/>
          <w:szCs w:val="28"/>
          <w:lang w:val="ru-RU"/>
        </w:rPr>
        <w:t>ых закупок</w:t>
      </w:r>
      <w:r w:rsidR="007E67A0">
        <w:rPr>
          <w:b/>
          <w:sz w:val="28"/>
          <w:szCs w:val="28"/>
          <w:lang w:val="ru-RU"/>
        </w:rPr>
        <w:t xml:space="preserve"> </w:t>
      </w:r>
    </w:p>
    <w:p w14:paraId="4A564EA4" w14:textId="77777777" w:rsidR="007E67A0" w:rsidRDefault="007E67A0" w:rsidP="007E67A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Восточно-Казахстанской области </w:t>
      </w:r>
    </w:p>
    <w:p w14:paraId="6C13B388" w14:textId="77777777" w:rsidR="007E67A0" w:rsidRDefault="007E67A0" w:rsidP="007E67A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 исполнению </w:t>
      </w:r>
      <w:proofErr w:type="gramStart"/>
      <w:r>
        <w:rPr>
          <w:b/>
          <w:sz w:val="28"/>
          <w:szCs w:val="28"/>
          <w:lang w:val="ru-RU"/>
        </w:rPr>
        <w:t>антикоррупционного</w:t>
      </w:r>
      <w:proofErr w:type="gramEnd"/>
    </w:p>
    <w:p w14:paraId="4ADB4CF6" w14:textId="77777777" w:rsidR="007E67A0" w:rsidRDefault="007E67A0" w:rsidP="007E67A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законодательства Республики Казахстан</w:t>
      </w:r>
    </w:p>
    <w:p w14:paraId="5A244A37" w14:textId="77777777" w:rsidR="007E67A0" w:rsidRDefault="007E67A0" w:rsidP="007E67A0">
      <w:pPr>
        <w:rPr>
          <w:b/>
          <w:sz w:val="28"/>
          <w:szCs w:val="28"/>
          <w:lang w:val="ru-RU"/>
        </w:rPr>
      </w:pPr>
    </w:p>
    <w:p w14:paraId="3D3FF972" w14:textId="77777777" w:rsidR="007E67A0" w:rsidRDefault="007E67A0" w:rsidP="007E67A0">
      <w:pPr>
        <w:rPr>
          <w:b/>
          <w:sz w:val="28"/>
          <w:szCs w:val="28"/>
          <w:lang w:val="ru-RU"/>
        </w:rPr>
      </w:pPr>
    </w:p>
    <w:p w14:paraId="5A515F9B" w14:textId="60BE31F7" w:rsidR="007E67A0" w:rsidRPr="00F753F1" w:rsidRDefault="007E67A0" w:rsidP="007E67A0">
      <w:pPr>
        <w:ind w:firstLine="709"/>
        <w:jc w:val="both"/>
        <w:rPr>
          <w:sz w:val="28"/>
          <w:szCs w:val="28"/>
          <w:lang w:eastAsia="en-US"/>
        </w:rPr>
      </w:pPr>
      <w:r w:rsidRPr="00F753F1">
        <w:rPr>
          <w:sz w:val="28"/>
          <w:szCs w:val="28"/>
          <w:lang w:val="ru-RU" w:eastAsia="en-US"/>
        </w:rPr>
        <w:t>Заслушав и обсудив отчет руководителя управления государственн</w:t>
      </w:r>
      <w:r w:rsidR="00974CBF">
        <w:rPr>
          <w:sz w:val="28"/>
          <w:szCs w:val="28"/>
          <w:lang w:val="ru-RU" w:eastAsia="en-US"/>
        </w:rPr>
        <w:t xml:space="preserve">ых закупок </w:t>
      </w:r>
      <w:r w:rsidRPr="00F753F1">
        <w:rPr>
          <w:sz w:val="28"/>
          <w:szCs w:val="28"/>
          <w:lang w:val="ru-RU" w:eastAsia="en-US"/>
        </w:rPr>
        <w:t>Восточно-Казахстанской</w:t>
      </w:r>
      <w:r>
        <w:rPr>
          <w:sz w:val="28"/>
          <w:szCs w:val="28"/>
          <w:lang w:val="ru-RU" w:eastAsia="en-US"/>
        </w:rPr>
        <w:t xml:space="preserve"> </w:t>
      </w:r>
      <w:r w:rsidRPr="00F753F1">
        <w:rPr>
          <w:sz w:val="28"/>
          <w:szCs w:val="28"/>
          <w:lang w:val="ru-RU" w:eastAsia="en-US"/>
        </w:rPr>
        <w:t>области</w:t>
      </w:r>
      <w:r>
        <w:rPr>
          <w:sz w:val="28"/>
          <w:szCs w:val="28"/>
          <w:lang w:eastAsia="en-US"/>
        </w:rPr>
        <w:t xml:space="preserve"> </w:t>
      </w:r>
      <w:r w:rsidR="00974CBF">
        <w:rPr>
          <w:sz w:val="28"/>
          <w:szCs w:val="28"/>
          <w:lang w:val="ru-RU" w:eastAsia="en-US"/>
        </w:rPr>
        <w:t xml:space="preserve">Р.М. </w:t>
      </w:r>
      <w:proofErr w:type="spellStart"/>
      <w:r w:rsidR="00974CBF">
        <w:rPr>
          <w:sz w:val="28"/>
          <w:szCs w:val="28"/>
          <w:lang w:val="ru-RU" w:eastAsia="en-US"/>
        </w:rPr>
        <w:t>Баирбекова</w:t>
      </w:r>
      <w:proofErr w:type="spellEnd"/>
      <w:r w:rsidRPr="00F753F1">
        <w:rPr>
          <w:sz w:val="28"/>
          <w:szCs w:val="28"/>
          <w:lang w:eastAsia="en-US"/>
        </w:rPr>
        <w:t xml:space="preserve"> по исполнению антикоррупционного законодательства Республики Казахстан областной маслихат отмечает, что государственным органом реализован комплекс</w:t>
      </w:r>
      <w:bookmarkStart w:id="0" w:name="_GoBack"/>
      <w:bookmarkEnd w:id="0"/>
      <w:r w:rsidRPr="00F753F1">
        <w:rPr>
          <w:sz w:val="28"/>
          <w:szCs w:val="28"/>
          <w:lang w:eastAsia="en-US"/>
        </w:rPr>
        <w:t xml:space="preserve"> мер, направленных на усиление борьбы с коррупционной преступностью.</w:t>
      </w:r>
    </w:p>
    <w:p w14:paraId="7ECDAB4D" w14:textId="34384FAF" w:rsidR="007E67A0" w:rsidRDefault="007E67A0" w:rsidP="007E67A0">
      <w:pPr>
        <w:pStyle w:val="a3"/>
        <w:pBdr>
          <w:bottom w:val="single" w:sz="4" w:space="31" w:color="FFFFFF"/>
        </w:pBdr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A33ED">
        <w:rPr>
          <w:rFonts w:ascii="Times New Roman" w:hAnsi="Times New Roman"/>
          <w:sz w:val="28"/>
          <w:szCs w:val="28"/>
        </w:rPr>
        <w:t xml:space="preserve">В целях недопущения коррупционных рисков в управлении </w:t>
      </w:r>
      <w:r>
        <w:rPr>
          <w:rFonts w:ascii="Times New Roman" w:hAnsi="Times New Roman"/>
          <w:sz w:val="28"/>
          <w:szCs w:val="28"/>
          <w:lang w:val="kk-KZ"/>
        </w:rPr>
        <w:t>государственн</w:t>
      </w:r>
      <w:r w:rsidR="00B12409">
        <w:rPr>
          <w:rFonts w:ascii="Times New Roman" w:hAnsi="Times New Roman"/>
          <w:sz w:val="28"/>
          <w:szCs w:val="28"/>
          <w:lang w:val="kk-KZ"/>
        </w:rPr>
        <w:t>ых закупок</w:t>
      </w:r>
      <w:r w:rsidRPr="00CA33ED">
        <w:rPr>
          <w:rFonts w:ascii="Times New Roman" w:hAnsi="Times New Roman"/>
          <w:sz w:val="28"/>
          <w:szCs w:val="28"/>
        </w:rPr>
        <w:t xml:space="preserve"> области налажен контроль в сфере </w:t>
      </w:r>
      <w:r>
        <w:rPr>
          <w:rFonts w:ascii="Times New Roman" w:hAnsi="Times New Roman"/>
          <w:sz w:val="28"/>
          <w:szCs w:val="28"/>
          <w:lang w:val="kk-KZ"/>
        </w:rPr>
        <w:t xml:space="preserve">осуществления </w:t>
      </w:r>
      <w:r w:rsidR="00B12409">
        <w:rPr>
          <w:rFonts w:ascii="Times New Roman" w:hAnsi="Times New Roman"/>
          <w:sz w:val="28"/>
          <w:szCs w:val="28"/>
          <w:lang w:val="kk-KZ"/>
        </w:rPr>
        <w:t>процедур государственных закупок,</w:t>
      </w:r>
      <w:r w:rsidRPr="00CA33ED">
        <w:rPr>
          <w:rFonts w:ascii="Times New Roman" w:hAnsi="Times New Roman"/>
          <w:sz w:val="28"/>
          <w:szCs w:val="28"/>
        </w:rPr>
        <w:t xml:space="preserve"> </w:t>
      </w:r>
      <w:r w:rsidR="00B12409">
        <w:rPr>
          <w:rFonts w:ascii="Times New Roman" w:hAnsi="Times New Roman"/>
          <w:sz w:val="28"/>
          <w:szCs w:val="28"/>
        </w:rPr>
        <w:t xml:space="preserve">а также </w:t>
      </w:r>
      <w:r w:rsidRPr="00CA33ED">
        <w:rPr>
          <w:rFonts w:ascii="Times New Roman" w:hAnsi="Times New Roman"/>
          <w:sz w:val="28"/>
          <w:szCs w:val="28"/>
        </w:rPr>
        <w:t xml:space="preserve">рассмотрения обращений физических и юридических лиц. </w:t>
      </w:r>
    </w:p>
    <w:p w14:paraId="33319BB0" w14:textId="68E0A01B" w:rsidR="007E67A0" w:rsidRDefault="007E67A0" w:rsidP="007E67A0">
      <w:pPr>
        <w:pStyle w:val="a3"/>
        <w:pBdr>
          <w:bottom w:val="single" w:sz="4" w:space="31" w:color="FFFFFF"/>
        </w:pBdr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9708F">
        <w:rPr>
          <w:rFonts w:ascii="Times New Roman" w:hAnsi="Times New Roman"/>
          <w:sz w:val="28"/>
          <w:szCs w:val="28"/>
          <w:lang w:val="kk-KZ"/>
        </w:rPr>
        <w:t xml:space="preserve">В </w:t>
      </w:r>
      <w:r w:rsidR="00FB05D3">
        <w:rPr>
          <w:rFonts w:ascii="Times New Roman" w:hAnsi="Times New Roman"/>
          <w:sz w:val="28"/>
          <w:szCs w:val="28"/>
          <w:lang w:val="kk-KZ"/>
        </w:rPr>
        <w:t>у</w:t>
      </w:r>
      <w:r w:rsidRPr="0019708F">
        <w:rPr>
          <w:rFonts w:ascii="Times New Roman" w:hAnsi="Times New Roman"/>
          <w:sz w:val="28"/>
          <w:szCs w:val="28"/>
          <w:lang w:val="kk-KZ"/>
        </w:rPr>
        <w:t>правлении в общедоступном месте размеще</w:t>
      </w:r>
      <w:r w:rsidR="00974CBF">
        <w:rPr>
          <w:rFonts w:ascii="Times New Roman" w:hAnsi="Times New Roman"/>
          <w:sz w:val="28"/>
          <w:szCs w:val="28"/>
          <w:lang w:val="kk-KZ"/>
        </w:rPr>
        <w:t>н</w:t>
      </w:r>
      <w:r w:rsidRPr="0019708F">
        <w:rPr>
          <w:rFonts w:ascii="Times New Roman" w:hAnsi="Times New Roman"/>
          <w:sz w:val="28"/>
          <w:szCs w:val="28"/>
          <w:lang w:val="kk-KZ"/>
        </w:rPr>
        <w:t xml:space="preserve"> ящик для письменных обращений, информационные стенды с указанием телефона доверия, текст </w:t>
      </w:r>
      <w:r>
        <w:rPr>
          <w:rFonts w:ascii="Times New Roman" w:hAnsi="Times New Roman"/>
          <w:sz w:val="28"/>
          <w:szCs w:val="28"/>
          <w:lang w:val="kk-KZ"/>
        </w:rPr>
        <w:t xml:space="preserve">Этического кодекса </w:t>
      </w:r>
      <w:r w:rsidRPr="0019708F">
        <w:rPr>
          <w:rFonts w:ascii="Times New Roman" w:hAnsi="Times New Roman"/>
          <w:sz w:val="28"/>
          <w:szCs w:val="28"/>
          <w:lang w:val="kk-KZ"/>
        </w:rPr>
        <w:t>государственных служащих Республики Казахстан.</w:t>
      </w:r>
    </w:p>
    <w:p w14:paraId="33E858DC" w14:textId="3B8928FE" w:rsidR="00783FE9" w:rsidRPr="00783FE9" w:rsidRDefault="00686B42" w:rsidP="00BF39B8">
      <w:pPr>
        <w:pStyle w:val="a3"/>
        <w:pBdr>
          <w:bottom w:val="single" w:sz="4" w:space="31" w:color="FFFFFF"/>
        </w:pBd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Управлением проведен</w:t>
      </w:r>
      <w:r w:rsidRPr="00686B42">
        <w:rPr>
          <w:rFonts w:ascii="Times New Roman" w:hAnsi="Times New Roman"/>
          <w:sz w:val="28"/>
          <w:szCs w:val="28"/>
          <w:lang w:val="kk-KZ"/>
        </w:rPr>
        <w:t xml:space="preserve"> внутренний анализ коррупционных рисков в целях выявления и устранения предпосылок к коррупции</w:t>
      </w:r>
      <w:r w:rsidR="00783FE9" w:rsidRPr="00783FE9">
        <w:rPr>
          <w:rFonts w:ascii="Times New Roman" w:hAnsi="Times New Roman"/>
          <w:sz w:val="28"/>
          <w:szCs w:val="28"/>
        </w:rPr>
        <w:t>. По результатам внутреннего</w:t>
      </w:r>
      <w:r w:rsidR="00FB05D3">
        <w:rPr>
          <w:rFonts w:ascii="Times New Roman" w:hAnsi="Times New Roman"/>
          <w:sz w:val="28"/>
          <w:szCs w:val="28"/>
        </w:rPr>
        <w:t xml:space="preserve"> анализа коррупционных рисков, </w:t>
      </w:r>
      <w:r w:rsidR="00FB05D3">
        <w:rPr>
          <w:rFonts w:ascii="Times New Roman" w:hAnsi="Times New Roman"/>
          <w:sz w:val="28"/>
          <w:szCs w:val="28"/>
          <w:lang w:val="kk-KZ"/>
        </w:rPr>
        <w:t>у</w:t>
      </w:r>
      <w:r w:rsidR="00783FE9" w:rsidRPr="00783FE9">
        <w:rPr>
          <w:rFonts w:ascii="Times New Roman" w:hAnsi="Times New Roman"/>
          <w:sz w:val="28"/>
          <w:szCs w:val="28"/>
        </w:rPr>
        <w:t>правлением разработан и утвержден План мероприятий по устранению причин и условий, способствующих совершению коррупционных правонарушений</w:t>
      </w:r>
      <w:r w:rsidR="00FB05D3">
        <w:rPr>
          <w:rFonts w:ascii="Times New Roman" w:hAnsi="Times New Roman"/>
          <w:sz w:val="28"/>
          <w:szCs w:val="28"/>
          <w:lang w:val="kk-KZ"/>
        </w:rPr>
        <w:t>.</w:t>
      </w:r>
      <w:r w:rsidR="00783FE9" w:rsidRPr="00783FE9">
        <w:rPr>
          <w:rFonts w:ascii="Times New Roman" w:hAnsi="Times New Roman"/>
          <w:sz w:val="28"/>
          <w:szCs w:val="28"/>
        </w:rPr>
        <w:t xml:space="preserve"> </w:t>
      </w:r>
      <w:r w:rsidR="00BF39B8">
        <w:rPr>
          <w:rFonts w:ascii="Times New Roman" w:hAnsi="Times New Roman"/>
          <w:sz w:val="28"/>
          <w:szCs w:val="28"/>
          <w:lang w:val="kk-KZ"/>
        </w:rPr>
        <w:t xml:space="preserve">                        </w:t>
      </w:r>
      <w:r w:rsidR="00783FE9" w:rsidRPr="00783FE9">
        <w:rPr>
          <w:rFonts w:ascii="Times New Roman" w:hAnsi="Times New Roman"/>
          <w:sz w:val="28"/>
          <w:szCs w:val="28"/>
        </w:rPr>
        <w:t>В соответствии с указанным планом проводятся пра</w:t>
      </w:r>
      <w:r w:rsidR="00BF39B8">
        <w:rPr>
          <w:rFonts w:ascii="Times New Roman" w:hAnsi="Times New Roman"/>
          <w:sz w:val="28"/>
          <w:szCs w:val="28"/>
        </w:rPr>
        <w:t xml:space="preserve">вовые всеобучи для сотрудников </w:t>
      </w:r>
      <w:r w:rsidR="00BF39B8">
        <w:rPr>
          <w:rFonts w:ascii="Times New Roman" w:hAnsi="Times New Roman"/>
          <w:sz w:val="28"/>
          <w:szCs w:val="28"/>
          <w:lang w:val="kk-KZ"/>
        </w:rPr>
        <w:t>у</w:t>
      </w:r>
      <w:r w:rsidR="00783FE9" w:rsidRPr="00783FE9">
        <w:rPr>
          <w:rFonts w:ascii="Times New Roman" w:hAnsi="Times New Roman"/>
          <w:sz w:val="28"/>
          <w:szCs w:val="28"/>
        </w:rPr>
        <w:t xml:space="preserve">правления, в том числе по изменениям в законодательстве о государственных закупках во избежание привлечения к административной ответственности в сфере нарушения законодательства РК о государственных закупках. Кроме того, проводятся встречи и семинары-совещания с участием представителей департамента Агентства РК по делам государственной службы по ВКО по разъяснению норм антикоррупционного законодательства и формированию антикоррупционной культуры.  </w:t>
      </w:r>
    </w:p>
    <w:p w14:paraId="4B05B6DF" w14:textId="7681C75C" w:rsidR="007E67A0" w:rsidRDefault="007E67A0" w:rsidP="007E67A0">
      <w:pPr>
        <w:pStyle w:val="a3"/>
        <w:pBdr>
          <w:bottom w:val="single" w:sz="4" w:space="31" w:color="FFFFFF"/>
        </w:pBdr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A2D60">
        <w:rPr>
          <w:rFonts w:ascii="Times New Roman" w:hAnsi="Times New Roman"/>
          <w:sz w:val="28"/>
          <w:szCs w:val="28"/>
          <w:lang w:val="kk-KZ"/>
        </w:rPr>
        <w:lastRenderedPageBreak/>
        <w:t>Прием на работу государственных служащих осуществляется на конкурсной основе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BA2D60">
        <w:rPr>
          <w:rFonts w:ascii="Times New Roman" w:hAnsi="Times New Roman"/>
          <w:sz w:val="28"/>
          <w:szCs w:val="28"/>
          <w:lang w:val="kk-KZ"/>
        </w:rPr>
        <w:t xml:space="preserve"> в соответствии с действующим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A2D60">
        <w:rPr>
          <w:rFonts w:ascii="Times New Roman" w:hAnsi="Times New Roman"/>
          <w:sz w:val="28"/>
          <w:szCs w:val="28"/>
          <w:lang w:val="kk-KZ"/>
        </w:rPr>
        <w:t>законодательством. Конкурсные процедуры на занятие каждой вакантной или временно вакантной административной государственной должности проводятся с участием наблюдателей и с использованием средств видеозаписи.</w:t>
      </w:r>
    </w:p>
    <w:p w14:paraId="35456938" w14:textId="77777777" w:rsidR="007E67A0" w:rsidRDefault="007E67A0" w:rsidP="007E67A0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A06">
        <w:rPr>
          <w:rFonts w:ascii="Times New Roman" w:eastAsia="Calibri" w:hAnsi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стать</w:t>
      </w:r>
      <w:r>
        <w:rPr>
          <w:rFonts w:ascii="Times New Roman" w:eastAsia="Calibri" w:hAnsi="Times New Roman"/>
          <w:sz w:val="28"/>
          <w:szCs w:val="28"/>
          <w:lang w:eastAsia="ru-RU"/>
        </w:rPr>
        <w:t>ей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6 Закона Республики Казахстан «О местном государственном управлении и самоуправлени</w:t>
      </w:r>
      <w:r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в Республике Казахстан»,  Восточно-Казахстанский областной </w:t>
      </w:r>
      <w:proofErr w:type="spellStart"/>
      <w:r w:rsidRPr="00A67A06">
        <w:rPr>
          <w:rFonts w:ascii="Times New Roman" w:eastAsia="Calibri" w:hAnsi="Times New Roman"/>
          <w:sz w:val="28"/>
          <w:szCs w:val="28"/>
          <w:lang w:eastAsia="ru-RU"/>
        </w:rPr>
        <w:t>маслихат</w:t>
      </w:r>
      <w:proofErr w:type="spellEnd"/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A67A06">
        <w:rPr>
          <w:rFonts w:ascii="Times New Roman" w:eastAsia="Calibri" w:hAnsi="Times New Roman"/>
          <w:b/>
          <w:sz w:val="28"/>
          <w:szCs w:val="28"/>
          <w:lang w:eastAsia="ru-RU"/>
        </w:rPr>
        <w:t>РЕШИЛ: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14:paraId="42E26BE0" w14:textId="3F322C68" w:rsidR="007E67A0" w:rsidRDefault="007E67A0" w:rsidP="007E67A0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1.</w:t>
      </w:r>
      <w:r>
        <w:rPr>
          <w:rFonts w:ascii="Times New Roman" w:eastAsia="Calibri" w:hAnsi="Times New Roman"/>
          <w:sz w:val="28"/>
          <w:szCs w:val="28"/>
          <w:lang w:val="kk-KZ" w:eastAsia="ru-RU"/>
        </w:rPr>
        <w:t xml:space="preserve"> 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Информацию руководителя </w:t>
      </w:r>
      <w:r>
        <w:rPr>
          <w:rFonts w:ascii="Times New Roman" w:eastAsia="Calibri" w:hAnsi="Times New Roman"/>
          <w:sz w:val="28"/>
          <w:szCs w:val="28"/>
          <w:lang w:eastAsia="ru-RU"/>
        </w:rPr>
        <w:t>у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правления </w:t>
      </w:r>
      <w:r>
        <w:rPr>
          <w:rFonts w:ascii="Times New Roman" w:eastAsia="Calibri" w:hAnsi="Times New Roman"/>
          <w:sz w:val="28"/>
          <w:szCs w:val="28"/>
          <w:lang w:val="kk-KZ" w:eastAsia="ru-RU"/>
        </w:rPr>
        <w:t>государственн</w:t>
      </w:r>
      <w:r w:rsidR="00974CBF">
        <w:rPr>
          <w:rFonts w:ascii="Times New Roman" w:eastAsia="Calibri" w:hAnsi="Times New Roman"/>
          <w:sz w:val="28"/>
          <w:szCs w:val="28"/>
          <w:lang w:val="kk-KZ" w:eastAsia="ru-RU"/>
        </w:rPr>
        <w:t>ых закупок</w:t>
      </w:r>
      <w:r>
        <w:rPr>
          <w:rFonts w:ascii="Times New Roman" w:eastAsia="Calibri" w:hAnsi="Times New Roman"/>
          <w:sz w:val="28"/>
          <w:szCs w:val="28"/>
          <w:lang w:val="kk-KZ" w:eastAsia="ru-RU"/>
        </w:rPr>
        <w:t xml:space="preserve"> 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>Восточно</w:t>
      </w:r>
      <w:r>
        <w:rPr>
          <w:rFonts w:ascii="Times New Roman" w:eastAsia="Calibri" w:hAnsi="Times New Roman"/>
          <w:sz w:val="28"/>
          <w:szCs w:val="28"/>
          <w:lang w:eastAsia="ru-RU"/>
        </w:rPr>
        <w:t>-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>Казах</w:t>
      </w:r>
      <w:r>
        <w:rPr>
          <w:rFonts w:ascii="Times New Roman" w:eastAsia="Calibri" w:hAnsi="Times New Roman"/>
          <w:sz w:val="28"/>
          <w:szCs w:val="28"/>
          <w:lang w:eastAsia="ru-RU"/>
        </w:rPr>
        <w:t>станской области (</w:t>
      </w:r>
      <w:proofErr w:type="spellStart"/>
      <w:r w:rsidR="00FB05D3">
        <w:rPr>
          <w:rFonts w:ascii="Times New Roman" w:eastAsia="Calibri" w:hAnsi="Times New Roman"/>
          <w:sz w:val="28"/>
          <w:szCs w:val="28"/>
          <w:lang w:eastAsia="ru-RU"/>
        </w:rPr>
        <w:t>Баирбеков</w:t>
      </w:r>
      <w:proofErr w:type="spellEnd"/>
      <w:r w:rsidR="00FB05D3">
        <w:rPr>
          <w:rFonts w:ascii="Times New Roman" w:eastAsia="Calibri" w:hAnsi="Times New Roman"/>
          <w:sz w:val="28"/>
          <w:szCs w:val="28"/>
          <w:lang w:val="kk-KZ" w:eastAsia="ru-RU"/>
        </w:rPr>
        <w:t xml:space="preserve"> </w:t>
      </w:r>
      <w:r w:rsidR="002C56CA">
        <w:rPr>
          <w:rFonts w:ascii="Times New Roman" w:eastAsia="Calibri" w:hAnsi="Times New Roman"/>
          <w:sz w:val="28"/>
          <w:szCs w:val="28"/>
          <w:lang w:eastAsia="ru-RU"/>
        </w:rPr>
        <w:t>Р.М.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>) по исполнению антикоррупционного законодательства Республики Казахстан принять к сведению.</w:t>
      </w:r>
    </w:p>
    <w:p w14:paraId="035144C0" w14:textId="289A3288" w:rsidR="007E67A0" w:rsidRDefault="007E67A0" w:rsidP="007E67A0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rFonts w:ascii="Times New Roman" w:eastAsia="Calibri" w:hAnsi="Times New Roman"/>
          <w:sz w:val="28"/>
          <w:szCs w:val="28"/>
          <w:lang w:val="kk-KZ" w:eastAsia="ru-RU"/>
        </w:rPr>
      </w:pP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2. Рекомендовать </w:t>
      </w:r>
      <w:r>
        <w:rPr>
          <w:rFonts w:ascii="Times New Roman" w:eastAsia="Calibri" w:hAnsi="Times New Roman"/>
          <w:sz w:val="28"/>
          <w:szCs w:val="28"/>
          <w:lang w:val="kk-KZ" w:eastAsia="ru-RU"/>
        </w:rPr>
        <w:t>управлению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k-KZ" w:eastAsia="ru-RU"/>
        </w:rPr>
        <w:t>государственн</w:t>
      </w:r>
      <w:r w:rsidR="002C56CA">
        <w:rPr>
          <w:rFonts w:ascii="Times New Roman" w:eastAsia="Calibri" w:hAnsi="Times New Roman"/>
          <w:sz w:val="28"/>
          <w:szCs w:val="28"/>
          <w:lang w:val="kk-KZ" w:eastAsia="ru-RU"/>
        </w:rPr>
        <w:t xml:space="preserve">ых закупок 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>Восточно</w:t>
      </w:r>
      <w:r>
        <w:rPr>
          <w:rFonts w:ascii="Times New Roman" w:eastAsia="Calibri" w:hAnsi="Times New Roman"/>
          <w:sz w:val="28"/>
          <w:szCs w:val="28"/>
          <w:lang w:eastAsia="ru-RU"/>
        </w:rPr>
        <w:t>-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>Казах</w:t>
      </w:r>
      <w:r>
        <w:rPr>
          <w:rFonts w:ascii="Times New Roman" w:eastAsia="Calibri" w:hAnsi="Times New Roman"/>
          <w:sz w:val="28"/>
          <w:szCs w:val="28"/>
          <w:lang w:eastAsia="ru-RU"/>
        </w:rPr>
        <w:t>станской области (</w:t>
      </w:r>
      <w:r w:rsidR="00FB05D3">
        <w:rPr>
          <w:rFonts w:ascii="Times New Roman" w:eastAsia="Calibri" w:hAnsi="Times New Roman"/>
          <w:sz w:val="28"/>
          <w:szCs w:val="28"/>
          <w:lang w:val="kk-KZ" w:eastAsia="ru-RU"/>
        </w:rPr>
        <w:t>Баирбеков</w:t>
      </w:r>
      <w:r w:rsidR="002C56CA">
        <w:rPr>
          <w:rFonts w:ascii="Times New Roman" w:eastAsia="Calibri" w:hAnsi="Times New Roman"/>
          <w:sz w:val="28"/>
          <w:szCs w:val="28"/>
          <w:lang w:val="kk-KZ" w:eastAsia="ru-RU"/>
        </w:rPr>
        <w:t xml:space="preserve"> Р.М.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): </w:t>
      </w:r>
    </w:p>
    <w:p w14:paraId="1FC479AE" w14:textId="115249C0" w:rsidR="00BF39B8" w:rsidRPr="00BF39B8" w:rsidRDefault="00BF39B8" w:rsidP="007E67A0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eastAsia="ru-RU"/>
        </w:rPr>
        <w:t>2.1. продолжить работу по реализации Концепции антикоррупционной политики Республики Казахстан на 2022-2026 годы;</w:t>
      </w:r>
    </w:p>
    <w:p w14:paraId="25C92E60" w14:textId="620CC040" w:rsidR="007E67A0" w:rsidRDefault="007E67A0" w:rsidP="00BF39B8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67A06">
        <w:rPr>
          <w:rFonts w:ascii="Times New Roman" w:eastAsia="Calibri" w:hAnsi="Times New Roman"/>
          <w:sz w:val="28"/>
          <w:szCs w:val="28"/>
          <w:lang w:eastAsia="ru-RU"/>
        </w:rPr>
        <w:t>2.</w:t>
      </w:r>
      <w:r w:rsidR="00BF39B8">
        <w:rPr>
          <w:rFonts w:ascii="Times New Roman" w:eastAsia="Calibri" w:hAnsi="Times New Roman"/>
          <w:sz w:val="28"/>
          <w:szCs w:val="28"/>
          <w:lang w:val="kk-KZ" w:eastAsia="ru-RU"/>
        </w:rPr>
        <w:t>2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>в целях реализации антикоррупционн</w:t>
      </w:r>
      <w:r>
        <w:rPr>
          <w:rFonts w:ascii="Times New Roman" w:eastAsia="Calibri" w:hAnsi="Times New Roman"/>
          <w:sz w:val="28"/>
          <w:szCs w:val="28"/>
          <w:lang w:eastAsia="ru-RU"/>
        </w:rPr>
        <w:t>ых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мероприятий на постоянной о</w:t>
      </w:r>
      <w:r>
        <w:rPr>
          <w:rFonts w:ascii="Times New Roman" w:eastAsia="Calibri" w:hAnsi="Times New Roman"/>
          <w:sz w:val="28"/>
          <w:szCs w:val="28"/>
          <w:lang w:eastAsia="ru-RU"/>
        </w:rPr>
        <w:t>с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нове проводить совещания, семинары, круглые столы, а также </w:t>
      </w:r>
      <w:r w:rsidR="00BF39B8">
        <w:rPr>
          <w:rFonts w:ascii="Times New Roman" w:eastAsia="Calibri" w:hAnsi="Times New Roman"/>
          <w:sz w:val="28"/>
          <w:szCs w:val="28"/>
          <w:lang w:val="kk-KZ" w:eastAsia="ru-RU"/>
        </w:rPr>
        <w:t>продолжить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работу по изучению антикоррупционного законодательства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k-KZ" w:eastAsia="ru-RU"/>
        </w:rPr>
        <w:t>в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государственно</w:t>
      </w:r>
      <w:r>
        <w:rPr>
          <w:rFonts w:ascii="Times New Roman" w:eastAsia="Calibri" w:hAnsi="Times New Roman"/>
          <w:sz w:val="28"/>
          <w:szCs w:val="28"/>
          <w:lang w:val="kk-KZ" w:eastAsia="ru-RU"/>
        </w:rPr>
        <w:t>м органе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14:paraId="0EA629C3" w14:textId="41452EDF" w:rsidR="00BF39B8" w:rsidRDefault="00BF39B8" w:rsidP="00BF39B8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rFonts w:ascii="Times New Roman" w:eastAsia="Calibri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2.3. 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проводить внутренний анализ коррупционных рисков в целях выявления и устранения предпосылок </w:t>
      </w:r>
      <w:r>
        <w:rPr>
          <w:rFonts w:ascii="Times New Roman" w:eastAsia="Calibri" w:hAnsi="Times New Roman"/>
          <w:sz w:val="28"/>
          <w:szCs w:val="28"/>
          <w:lang w:val="kk-KZ" w:eastAsia="ru-RU"/>
        </w:rPr>
        <w:t xml:space="preserve">к 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>коррупции;</w:t>
      </w:r>
    </w:p>
    <w:p w14:paraId="46929CCE" w14:textId="6A104CD1" w:rsidR="003D6FDD" w:rsidRPr="003D6FDD" w:rsidRDefault="003D6FDD" w:rsidP="00BF39B8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eastAsia="ru-RU"/>
        </w:rPr>
        <w:t xml:space="preserve">2.4. </w:t>
      </w:r>
      <w:r w:rsidR="008A4BDA">
        <w:rPr>
          <w:rFonts w:ascii="Times New Roman" w:eastAsia="Calibri" w:hAnsi="Times New Roman"/>
          <w:sz w:val="28"/>
          <w:szCs w:val="28"/>
          <w:lang w:val="kk-KZ" w:eastAsia="ru-RU"/>
        </w:rPr>
        <w:t>проводить правовые всеобучи в целях недопущения нарушений законодательства Республики Казахстан в сфере государственных закупок</w:t>
      </w:r>
      <w:r w:rsidR="00571194">
        <w:rPr>
          <w:rFonts w:ascii="Times New Roman" w:eastAsia="Calibri" w:hAnsi="Times New Roman"/>
          <w:sz w:val="28"/>
          <w:szCs w:val="28"/>
          <w:lang w:val="kk-KZ" w:eastAsia="ru-RU"/>
        </w:rPr>
        <w:t>.</w:t>
      </w:r>
    </w:p>
    <w:p w14:paraId="179CC6C1" w14:textId="27930714" w:rsidR="00BF39B8" w:rsidRDefault="00BF39B8" w:rsidP="00BF39B8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rFonts w:ascii="Times New Roman" w:eastAsia="Calibri" w:hAnsi="Times New Roman"/>
          <w:sz w:val="28"/>
          <w:szCs w:val="28"/>
          <w:lang w:val="kk-KZ" w:eastAsia="ru-RU"/>
        </w:rPr>
      </w:pPr>
      <w:r w:rsidRPr="00ED45C6">
        <w:rPr>
          <w:rFonts w:ascii="Times New Roman" w:eastAsia="Calibri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/>
          <w:sz w:val="28"/>
          <w:szCs w:val="28"/>
          <w:lang w:eastAsia="ru-RU"/>
        </w:rPr>
        <w:t>Управлению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C81293">
        <w:rPr>
          <w:rFonts w:ascii="Times New Roman" w:eastAsia="Calibri" w:hAnsi="Times New Roman"/>
          <w:sz w:val="28"/>
          <w:szCs w:val="28"/>
          <w:lang w:val="kk-KZ" w:eastAsia="ru-RU"/>
        </w:rPr>
        <w:t>государственных закупок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 Восточно</w:t>
      </w:r>
      <w:r>
        <w:rPr>
          <w:rFonts w:ascii="Times New Roman" w:eastAsia="Calibri" w:hAnsi="Times New Roman"/>
          <w:sz w:val="28"/>
          <w:szCs w:val="28"/>
          <w:lang w:eastAsia="ru-RU"/>
        </w:rPr>
        <w:t>-</w:t>
      </w:r>
      <w:r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Казахстанской области </w:t>
      </w:r>
      <w:r>
        <w:rPr>
          <w:rFonts w:ascii="Times New Roman" w:eastAsia="Calibri" w:hAnsi="Times New Roman"/>
          <w:sz w:val="28"/>
          <w:szCs w:val="28"/>
          <w:lang w:eastAsia="ru-RU"/>
        </w:rPr>
        <w:t>(</w:t>
      </w:r>
      <w:r w:rsidR="00C81293">
        <w:rPr>
          <w:rFonts w:ascii="Times New Roman" w:eastAsia="Calibri" w:hAnsi="Times New Roman"/>
          <w:sz w:val="28"/>
          <w:szCs w:val="28"/>
          <w:lang w:val="kk-KZ" w:eastAsia="ru-RU"/>
        </w:rPr>
        <w:t>Баирбеков Р.М.</w:t>
      </w:r>
      <w:r w:rsidR="00C81293" w:rsidRPr="00A67A06">
        <w:rPr>
          <w:rFonts w:ascii="Times New Roman" w:eastAsia="Calibri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к </w:t>
      </w:r>
      <w:r w:rsidRPr="00C15B5A">
        <w:rPr>
          <w:rFonts w:ascii="Times New Roman" w:eastAsia="Calibri" w:hAnsi="Times New Roman"/>
          <w:sz w:val="28"/>
          <w:szCs w:val="28"/>
          <w:lang w:eastAsia="ru-RU"/>
        </w:rPr>
        <w:t xml:space="preserve">15 </w:t>
      </w:r>
      <w:r w:rsidR="00C81293">
        <w:rPr>
          <w:rFonts w:ascii="Times New Roman" w:eastAsia="Calibri" w:hAnsi="Times New Roman"/>
          <w:sz w:val="28"/>
          <w:szCs w:val="28"/>
          <w:lang w:val="kk-KZ" w:eastAsia="ru-RU"/>
        </w:rPr>
        <w:t>июня</w:t>
      </w:r>
      <w:r w:rsidR="00C81293">
        <w:rPr>
          <w:rFonts w:ascii="Times New Roman" w:eastAsia="Calibri" w:hAnsi="Times New Roman"/>
          <w:sz w:val="28"/>
          <w:szCs w:val="28"/>
          <w:lang w:eastAsia="ru-RU"/>
        </w:rPr>
        <w:t xml:space="preserve"> 20</w:t>
      </w:r>
      <w:r w:rsidR="00C81293">
        <w:rPr>
          <w:rFonts w:ascii="Times New Roman" w:eastAsia="Calibri" w:hAnsi="Times New Roman"/>
          <w:sz w:val="28"/>
          <w:szCs w:val="28"/>
          <w:lang w:val="kk-KZ" w:eastAsia="ru-RU"/>
        </w:rPr>
        <w:t>23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года информировать областной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маслихат</w:t>
      </w:r>
      <w:proofErr w:type="spellEnd"/>
      <w:r>
        <w:rPr>
          <w:rFonts w:ascii="Times New Roman" w:eastAsia="Calibri" w:hAnsi="Times New Roman"/>
          <w:sz w:val="28"/>
          <w:szCs w:val="28"/>
          <w:lang w:eastAsia="ru-RU"/>
        </w:rPr>
        <w:t xml:space="preserve"> о ходе выполнения данного решения.</w:t>
      </w:r>
    </w:p>
    <w:p w14:paraId="4E835B0A" w14:textId="0DBA1A19" w:rsidR="00C81293" w:rsidRPr="00C81293" w:rsidRDefault="00C81293" w:rsidP="00BF39B8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eastAsia="ru-RU"/>
        </w:rPr>
        <w:t>4. Контроль за выполнением данного решения возложить на постоянную комиссию по вопросам депутатских полномочий, этики и законности областного маслихата.</w:t>
      </w:r>
    </w:p>
    <w:p w14:paraId="1E385090" w14:textId="71775AB5" w:rsidR="00BF39B8" w:rsidRPr="00BF39B8" w:rsidRDefault="00BF39B8" w:rsidP="00BF39B8">
      <w:pPr>
        <w:pStyle w:val="a3"/>
        <w:pBdr>
          <w:bottom w:val="single" w:sz="4" w:space="31" w:color="FFFFFF"/>
        </w:pBdr>
        <w:spacing w:after="0" w:line="240" w:lineRule="atLeast"/>
        <w:ind w:left="0" w:firstLine="567"/>
        <w:jc w:val="both"/>
        <w:rPr>
          <w:b/>
          <w:sz w:val="28"/>
          <w:szCs w:val="28"/>
        </w:rPr>
      </w:pPr>
    </w:p>
    <w:p w14:paraId="7E4E3CC9" w14:textId="77777777" w:rsidR="007E67A0" w:rsidRDefault="007E67A0" w:rsidP="007E67A0">
      <w:pPr>
        <w:pBdr>
          <w:bottom w:val="single" w:sz="4" w:space="31" w:color="FFFFFF"/>
        </w:pBdr>
        <w:jc w:val="both"/>
        <w:rPr>
          <w:b/>
          <w:sz w:val="28"/>
          <w:szCs w:val="28"/>
          <w:lang w:val="ru-RU"/>
        </w:rPr>
      </w:pPr>
    </w:p>
    <w:p w14:paraId="1A7EE00F" w14:textId="77777777" w:rsidR="007E67A0" w:rsidRDefault="007E67A0" w:rsidP="007E67A0">
      <w:pPr>
        <w:pBdr>
          <w:bottom w:val="single" w:sz="4" w:space="31" w:color="FFFFFF"/>
        </w:pBdr>
        <w:jc w:val="both"/>
        <w:rPr>
          <w:b/>
          <w:bCs/>
          <w:iCs/>
          <w:sz w:val="28"/>
          <w:szCs w:val="28"/>
          <w:lang w:val="ru-RU"/>
        </w:rPr>
      </w:pPr>
      <w:r w:rsidRPr="00E651A8">
        <w:rPr>
          <w:b/>
          <w:bCs/>
          <w:iCs/>
          <w:sz w:val="28"/>
          <w:szCs w:val="28"/>
          <w:lang w:val="ru-RU"/>
        </w:rPr>
        <w:t xml:space="preserve">Секретарь </w:t>
      </w:r>
      <w:proofErr w:type="gramStart"/>
      <w:r w:rsidRPr="00E651A8">
        <w:rPr>
          <w:b/>
          <w:bCs/>
          <w:iCs/>
          <w:sz w:val="28"/>
          <w:szCs w:val="28"/>
          <w:lang w:val="ru-RU"/>
        </w:rPr>
        <w:t>Восточно-Казахстанского</w:t>
      </w:r>
      <w:proofErr w:type="gramEnd"/>
    </w:p>
    <w:p w14:paraId="10666ECD" w14:textId="2B8337B2" w:rsidR="007E67A0" w:rsidRDefault="007E67A0" w:rsidP="007E67A0">
      <w:pPr>
        <w:pBdr>
          <w:bottom w:val="single" w:sz="4" w:space="31" w:color="FFFFFF"/>
        </w:pBdr>
        <w:jc w:val="both"/>
        <w:rPr>
          <w:sz w:val="28"/>
          <w:szCs w:val="28"/>
          <w:lang w:val="ru-RU"/>
        </w:rPr>
      </w:pPr>
      <w:r w:rsidRPr="00E651A8">
        <w:rPr>
          <w:b/>
          <w:bCs/>
          <w:iCs/>
          <w:sz w:val="28"/>
          <w:szCs w:val="28"/>
          <w:lang w:val="ru-RU"/>
        </w:rPr>
        <w:t xml:space="preserve">областного </w:t>
      </w:r>
      <w:proofErr w:type="spellStart"/>
      <w:r w:rsidRPr="00E651A8">
        <w:rPr>
          <w:b/>
          <w:bCs/>
          <w:iCs/>
          <w:sz w:val="28"/>
          <w:szCs w:val="28"/>
          <w:lang w:val="ru-RU"/>
        </w:rPr>
        <w:t>маслихата</w:t>
      </w:r>
      <w:proofErr w:type="spellEnd"/>
      <w:r w:rsidRPr="00E651A8">
        <w:rPr>
          <w:b/>
          <w:bCs/>
          <w:iCs/>
          <w:sz w:val="28"/>
          <w:szCs w:val="28"/>
          <w:lang w:val="ru-RU"/>
        </w:rPr>
        <w:t xml:space="preserve"> </w:t>
      </w:r>
      <w:r>
        <w:rPr>
          <w:b/>
          <w:bCs/>
          <w:iCs/>
          <w:sz w:val="28"/>
          <w:szCs w:val="28"/>
          <w:lang w:val="ru-RU"/>
        </w:rPr>
        <w:tab/>
      </w:r>
      <w:r>
        <w:rPr>
          <w:b/>
          <w:bCs/>
          <w:iCs/>
          <w:sz w:val="28"/>
          <w:szCs w:val="28"/>
          <w:lang w:val="ru-RU"/>
        </w:rPr>
        <w:tab/>
      </w:r>
      <w:r>
        <w:rPr>
          <w:b/>
          <w:bCs/>
          <w:iCs/>
          <w:sz w:val="28"/>
          <w:szCs w:val="28"/>
          <w:lang w:val="ru-RU"/>
        </w:rPr>
        <w:tab/>
      </w:r>
      <w:r>
        <w:rPr>
          <w:b/>
          <w:bCs/>
          <w:iCs/>
          <w:sz w:val="28"/>
          <w:szCs w:val="28"/>
          <w:lang w:val="ru-RU"/>
        </w:rPr>
        <w:tab/>
      </w:r>
      <w:r>
        <w:rPr>
          <w:b/>
          <w:bCs/>
          <w:iCs/>
          <w:sz w:val="28"/>
          <w:szCs w:val="28"/>
          <w:lang w:val="ru-RU"/>
        </w:rPr>
        <w:tab/>
      </w:r>
      <w:r>
        <w:rPr>
          <w:b/>
          <w:bCs/>
          <w:iCs/>
          <w:sz w:val="28"/>
          <w:szCs w:val="28"/>
          <w:lang w:val="ru-RU"/>
        </w:rPr>
        <w:tab/>
        <w:t xml:space="preserve">           </w:t>
      </w:r>
      <w:r w:rsidR="00B12409">
        <w:rPr>
          <w:b/>
          <w:bCs/>
          <w:iCs/>
          <w:sz w:val="28"/>
          <w:szCs w:val="28"/>
          <w:lang w:val="ru-RU"/>
        </w:rPr>
        <w:t xml:space="preserve">Д. </w:t>
      </w:r>
      <w:proofErr w:type="spellStart"/>
      <w:r w:rsidR="00B12409">
        <w:rPr>
          <w:b/>
          <w:bCs/>
          <w:iCs/>
          <w:sz w:val="28"/>
          <w:szCs w:val="28"/>
          <w:lang w:val="ru-RU"/>
        </w:rPr>
        <w:t>Рыпаков</w:t>
      </w:r>
      <w:proofErr w:type="spellEnd"/>
    </w:p>
    <w:p w14:paraId="44B56FA9" w14:textId="77777777" w:rsidR="007E67A0" w:rsidRPr="007E67A0" w:rsidRDefault="007E67A0"/>
    <w:sectPr w:rsidR="007E67A0" w:rsidRPr="007E67A0" w:rsidSect="007E67A0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4AE10" w14:textId="77777777" w:rsidR="006D1873" w:rsidRDefault="006D1873" w:rsidP="007E67A0">
      <w:r>
        <w:separator/>
      </w:r>
    </w:p>
  </w:endnote>
  <w:endnote w:type="continuationSeparator" w:id="0">
    <w:p w14:paraId="347AFF29" w14:textId="77777777" w:rsidR="006D1873" w:rsidRDefault="006D1873" w:rsidP="007E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C9601" w14:textId="77777777" w:rsidR="006D1873" w:rsidRDefault="006D1873" w:rsidP="007E67A0">
      <w:r>
        <w:separator/>
      </w:r>
    </w:p>
  </w:footnote>
  <w:footnote w:type="continuationSeparator" w:id="0">
    <w:p w14:paraId="77CEB87D" w14:textId="77777777" w:rsidR="006D1873" w:rsidRDefault="006D1873" w:rsidP="007E6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8273930"/>
      <w:docPartObj>
        <w:docPartGallery w:val="Page Numbers (Top of Page)"/>
        <w:docPartUnique/>
      </w:docPartObj>
    </w:sdtPr>
    <w:sdtEndPr/>
    <w:sdtContent>
      <w:p w14:paraId="0D17DDDA" w14:textId="77777777" w:rsidR="007E67A0" w:rsidRDefault="007E67A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1A7" w:rsidRPr="009211A7">
          <w:rPr>
            <w:noProof/>
            <w:lang w:val="ru-RU"/>
          </w:rPr>
          <w:t>2</w:t>
        </w:r>
        <w:r>
          <w:fldChar w:fldCharType="end"/>
        </w:r>
      </w:p>
    </w:sdtContent>
  </w:sdt>
  <w:p w14:paraId="67A6BAA0" w14:textId="77777777" w:rsidR="007E67A0" w:rsidRDefault="007E67A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D0"/>
    <w:rsid w:val="00012E7A"/>
    <w:rsid w:val="00044CA6"/>
    <w:rsid w:val="00115E60"/>
    <w:rsid w:val="001B3355"/>
    <w:rsid w:val="001F37DD"/>
    <w:rsid w:val="0029067A"/>
    <w:rsid w:val="002C56CA"/>
    <w:rsid w:val="002F40D8"/>
    <w:rsid w:val="003650FD"/>
    <w:rsid w:val="003D6FDD"/>
    <w:rsid w:val="00500E9E"/>
    <w:rsid w:val="00571194"/>
    <w:rsid w:val="00686B42"/>
    <w:rsid w:val="006D1873"/>
    <w:rsid w:val="00714DA8"/>
    <w:rsid w:val="00783FE9"/>
    <w:rsid w:val="0079461C"/>
    <w:rsid w:val="007E67A0"/>
    <w:rsid w:val="00896293"/>
    <w:rsid w:val="008A4BDA"/>
    <w:rsid w:val="009211A7"/>
    <w:rsid w:val="00974CBF"/>
    <w:rsid w:val="00A3195B"/>
    <w:rsid w:val="00A56B6F"/>
    <w:rsid w:val="00AA1A48"/>
    <w:rsid w:val="00B12409"/>
    <w:rsid w:val="00B21C6C"/>
    <w:rsid w:val="00B3660F"/>
    <w:rsid w:val="00B66368"/>
    <w:rsid w:val="00B666D0"/>
    <w:rsid w:val="00B8289F"/>
    <w:rsid w:val="00B82DA0"/>
    <w:rsid w:val="00BF39B8"/>
    <w:rsid w:val="00C059BB"/>
    <w:rsid w:val="00C73604"/>
    <w:rsid w:val="00C81293"/>
    <w:rsid w:val="00E10FB7"/>
    <w:rsid w:val="00FA5538"/>
    <w:rsid w:val="00FB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FE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E67A0"/>
    <w:pPr>
      <w:spacing w:after="120" w:line="276" w:lineRule="auto"/>
      <w:ind w:left="283"/>
    </w:pPr>
    <w:rPr>
      <w:rFonts w:ascii="Calibri" w:hAnsi="Calibri"/>
      <w:sz w:val="22"/>
      <w:szCs w:val="22"/>
      <w:lang w:val="ru-RU" w:eastAsia="en-US"/>
    </w:rPr>
  </w:style>
  <w:style w:type="character" w:customStyle="1" w:styleId="a4">
    <w:name w:val="Основной текст с отступом Знак"/>
    <w:basedOn w:val="a0"/>
    <w:link w:val="a3"/>
    <w:rsid w:val="007E67A0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67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67A0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7">
    <w:name w:val="footer"/>
    <w:basedOn w:val="a"/>
    <w:link w:val="a8"/>
    <w:uiPriority w:val="99"/>
    <w:unhideWhenUsed/>
    <w:rsid w:val="007E67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67A0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9">
    <w:name w:val="Balloon Text"/>
    <w:basedOn w:val="a"/>
    <w:link w:val="aa"/>
    <w:uiPriority w:val="99"/>
    <w:semiHidden/>
    <w:unhideWhenUsed/>
    <w:rsid w:val="00FA55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5538"/>
    <w:rPr>
      <w:rFonts w:ascii="Tahoma" w:eastAsia="Times New Roman" w:hAnsi="Tahoma" w:cs="Tahoma"/>
      <w:sz w:val="16"/>
      <w:szCs w:val="16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E67A0"/>
    <w:pPr>
      <w:spacing w:after="120" w:line="276" w:lineRule="auto"/>
      <w:ind w:left="283"/>
    </w:pPr>
    <w:rPr>
      <w:rFonts w:ascii="Calibri" w:hAnsi="Calibri"/>
      <w:sz w:val="22"/>
      <w:szCs w:val="22"/>
      <w:lang w:val="ru-RU" w:eastAsia="en-US"/>
    </w:rPr>
  </w:style>
  <w:style w:type="character" w:customStyle="1" w:styleId="a4">
    <w:name w:val="Основной текст с отступом Знак"/>
    <w:basedOn w:val="a0"/>
    <w:link w:val="a3"/>
    <w:rsid w:val="007E67A0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67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67A0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7">
    <w:name w:val="footer"/>
    <w:basedOn w:val="a"/>
    <w:link w:val="a8"/>
    <w:uiPriority w:val="99"/>
    <w:unhideWhenUsed/>
    <w:rsid w:val="007E67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67A0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9">
    <w:name w:val="Balloon Text"/>
    <w:basedOn w:val="a"/>
    <w:link w:val="aa"/>
    <w:uiPriority w:val="99"/>
    <w:semiHidden/>
    <w:unhideWhenUsed/>
    <w:rsid w:val="00FA55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5538"/>
    <w:rPr>
      <w:rFonts w:ascii="Tahoma" w:eastAsia="Times New Roman" w:hAnsi="Tahoma" w:cs="Tahoma"/>
      <w:sz w:val="16"/>
      <w:szCs w:val="16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2022-12-02T05:40:00Z</cp:lastPrinted>
  <dcterms:created xsi:type="dcterms:W3CDTF">2022-12-02T05:14:00Z</dcterms:created>
  <dcterms:modified xsi:type="dcterms:W3CDTF">2022-12-28T05:28:00Z</dcterms:modified>
</cp:coreProperties>
</file>